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0" w:rsidRDefault="0053412F" w:rsidP="002076B0">
      <w:pPr>
        <w:pStyle w:val="Heading1"/>
        <w:spacing w:line="360" w:lineRule="auto"/>
        <w:ind w:left="-180" w:right="-900" w:hanging="180"/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1</w:t>
      </w:r>
      <w:r w:rsidR="009A663C">
        <w:rPr>
          <w:sz w:val="28"/>
          <w:szCs w:val="28"/>
        </w:rPr>
        <w:t>2</w:t>
      </w:r>
      <w:r w:rsidR="002076B0" w:rsidRPr="002076B0">
        <w:rPr>
          <w:sz w:val="28"/>
          <w:szCs w:val="28"/>
          <w:vertAlign w:val="superscript"/>
        </w:rPr>
        <w:t>th</w:t>
      </w:r>
      <w:r w:rsidR="002076B0">
        <w:rPr>
          <w:sz w:val="28"/>
          <w:szCs w:val="28"/>
        </w:rPr>
        <w:t xml:space="preserve"> </w:t>
      </w:r>
      <w:r w:rsidR="002076B0" w:rsidRPr="006D6ECB">
        <w:rPr>
          <w:sz w:val="28"/>
          <w:szCs w:val="28"/>
        </w:rPr>
        <w:t>ANNUAL BRIGADIER GENERAL ROBERT L. SCOTT, JR.</w:t>
      </w:r>
      <w:proofErr w:type="gramEnd"/>
    </w:p>
    <w:p w:rsidR="002076B0" w:rsidRPr="006D6ECB" w:rsidRDefault="002076B0" w:rsidP="002076B0">
      <w:pPr>
        <w:pStyle w:val="Heading1"/>
        <w:spacing w:line="360" w:lineRule="auto"/>
        <w:ind w:left="-180" w:right="-900" w:hanging="180"/>
        <w:jc w:val="center"/>
        <w:rPr>
          <w:sz w:val="28"/>
          <w:szCs w:val="28"/>
        </w:rPr>
      </w:pPr>
      <w:r w:rsidRPr="006D6ECB">
        <w:rPr>
          <w:sz w:val="28"/>
          <w:szCs w:val="28"/>
        </w:rPr>
        <w:t xml:space="preserve">MEMORIAL SCRAMBLE – APRIL </w:t>
      </w:r>
      <w:r w:rsidR="009A663C">
        <w:rPr>
          <w:sz w:val="28"/>
          <w:szCs w:val="28"/>
        </w:rPr>
        <w:t>7</w:t>
      </w:r>
      <w:r w:rsidR="001474E9" w:rsidRPr="001474E9">
        <w:rPr>
          <w:sz w:val="28"/>
          <w:szCs w:val="28"/>
          <w:vertAlign w:val="superscript"/>
        </w:rPr>
        <w:t>th</w:t>
      </w:r>
      <w:r w:rsidR="001474E9">
        <w:rPr>
          <w:sz w:val="28"/>
          <w:szCs w:val="28"/>
        </w:rPr>
        <w:t>, 201</w:t>
      </w:r>
      <w:r w:rsidR="009A663C">
        <w:rPr>
          <w:sz w:val="28"/>
          <w:szCs w:val="28"/>
        </w:rPr>
        <w:t>7</w:t>
      </w:r>
    </w:p>
    <w:p w:rsidR="002076B0" w:rsidRPr="00B40A88" w:rsidRDefault="002076B0" w:rsidP="002076B0">
      <w:pPr>
        <w:pStyle w:val="Heading1"/>
        <w:spacing w:line="360" w:lineRule="auto"/>
        <w:rPr>
          <w:rFonts w:cs="Arial"/>
          <w:sz w:val="16"/>
          <w:szCs w:val="16"/>
          <w:u w:val="single"/>
        </w:rPr>
      </w:pPr>
    </w:p>
    <w:p w:rsidR="002076B0" w:rsidRDefault="002076B0" w:rsidP="002076B0">
      <w:pPr>
        <w:pStyle w:val="Heading1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PRESENTING SPONSOR</w:t>
      </w:r>
      <w:r>
        <w:rPr>
          <w:rFonts w:cs="Arial"/>
          <w:sz w:val="24"/>
          <w:szCs w:val="24"/>
        </w:rPr>
        <w:t>:  $10,000</w:t>
      </w:r>
    </w:p>
    <w:p w:rsidR="002076B0" w:rsidRPr="00924D4E" w:rsidRDefault="002076B0" w:rsidP="002076B0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24D4E">
        <w:rPr>
          <w:rFonts w:ascii="Arial" w:hAnsi="Arial" w:cs="Arial"/>
        </w:rPr>
        <w:t>Benefits as below for a Super Sponsor</w:t>
      </w:r>
      <w:r>
        <w:rPr>
          <w:rFonts w:ascii="Arial" w:hAnsi="Arial" w:cs="Arial"/>
        </w:rPr>
        <w:t>.</w:t>
      </w:r>
    </w:p>
    <w:p w:rsidR="002076B0" w:rsidRPr="00924D4E" w:rsidRDefault="002076B0" w:rsidP="002076B0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F2001">
        <w:rPr>
          <w:rFonts w:ascii="Arial" w:hAnsi="Arial" w:cs="Arial"/>
          <w:b/>
        </w:rPr>
        <w:t>In Addition</w:t>
      </w:r>
      <w:r w:rsidRPr="00924D4E">
        <w:rPr>
          <w:rFonts w:ascii="Arial" w:hAnsi="Arial" w:cs="Arial"/>
        </w:rPr>
        <w:t xml:space="preserve">:  recognition on a separate banner as the </w:t>
      </w:r>
      <w:r w:rsidRPr="003F2001">
        <w:rPr>
          <w:rFonts w:ascii="Arial" w:hAnsi="Arial" w:cs="Arial"/>
          <w:b/>
        </w:rPr>
        <w:t>Presenting Sponsor</w:t>
      </w:r>
      <w:r w:rsidRPr="00924D4E">
        <w:rPr>
          <w:rFonts w:ascii="Arial" w:hAnsi="Arial" w:cs="Arial"/>
        </w:rPr>
        <w:t xml:space="preserve">. </w:t>
      </w:r>
    </w:p>
    <w:p w:rsidR="002076B0" w:rsidRPr="003F2001" w:rsidRDefault="002076B0" w:rsidP="002076B0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24D4E">
        <w:rPr>
          <w:rFonts w:ascii="Arial" w:hAnsi="Arial" w:cs="Arial"/>
        </w:rPr>
        <w:t>Speaking opportunity at this event.</w:t>
      </w:r>
    </w:p>
    <w:p w:rsidR="00B87612" w:rsidRDefault="002076B0" w:rsidP="00B87612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B87612">
        <w:rPr>
          <w:rFonts w:ascii="Arial" w:hAnsi="Arial" w:cs="Arial"/>
          <w:b/>
        </w:rPr>
        <w:t>Singular Recognition and top billing</w:t>
      </w:r>
      <w:r w:rsidRPr="00B87612">
        <w:rPr>
          <w:rFonts w:ascii="Arial" w:hAnsi="Arial" w:cs="Arial"/>
        </w:rPr>
        <w:t xml:space="preserve"> </w:t>
      </w:r>
      <w:r w:rsidR="00B87612" w:rsidRPr="006D6ECB">
        <w:rPr>
          <w:rFonts w:ascii="Arial" w:hAnsi="Arial" w:cs="Arial"/>
          <w:szCs w:val="24"/>
        </w:rPr>
        <w:t xml:space="preserve">in full page </w:t>
      </w:r>
      <w:r w:rsidR="00B87612" w:rsidRPr="00964935">
        <w:rPr>
          <w:rFonts w:ascii="Arial" w:hAnsi="Arial" w:cs="Arial"/>
          <w:b/>
          <w:szCs w:val="24"/>
        </w:rPr>
        <w:t xml:space="preserve">“Sponsor Appreciation” announcement in the Sunday </w:t>
      </w:r>
      <w:r w:rsidR="00B87612" w:rsidRPr="00964935">
        <w:rPr>
          <w:rFonts w:ascii="Arial" w:hAnsi="Arial" w:cs="Arial"/>
          <w:b/>
          <w:i/>
          <w:szCs w:val="24"/>
        </w:rPr>
        <w:t>Telegraph</w:t>
      </w:r>
      <w:r w:rsidR="00B87612" w:rsidRPr="006D6ECB">
        <w:rPr>
          <w:rFonts w:ascii="Arial" w:hAnsi="Arial" w:cs="Arial"/>
          <w:i/>
          <w:szCs w:val="24"/>
        </w:rPr>
        <w:t xml:space="preserve"> </w:t>
      </w:r>
      <w:r w:rsidR="00B87612" w:rsidRPr="006D6ECB">
        <w:rPr>
          <w:rFonts w:ascii="Arial" w:hAnsi="Arial" w:cs="Arial"/>
          <w:szCs w:val="24"/>
        </w:rPr>
        <w:t>following the tournament</w:t>
      </w:r>
      <w:r w:rsidR="00B87612">
        <w:rPr>
          <w:rFonts w:ascii="Arial" w:hAnsi="Arial" w:cs="Arial"/>
          <w:szCs w:val="24"/>
        </w:rPr>
        <w:t xml:space="preserve">. </w:t>
      </w:r>
    </w:p>
    <w:p w:rsidR="00B87612" w:rsidRPr="00B87612" w:rsidRDefault="00B87612" w:rsidP="00B87612">
      <w:pPr>
        <w:spacing w:line="360" w:lineRule="auto"/>
        <w:ind w:left="720"/>
        <w:rPr>
          <w:rFonts w:cs="Arial"/>
          <w:szCs w:val="24"/>
          <w:u w:val="single"/>
        </w:rPr>
      </w:pPr>
    </w:p>
    <w:p w:rsidR="002076B0" w:rsidRPr="006D6ECB" w:rsidRDefault="002076B0" w:rsidP="002076B0">
      <w:pPr>
        <w:pStyle w:val="Heading1"/>
        <w:spacing w:line="360" w:lineRule="auto"/>
        <w:rPr>
          <w:rFonts w:cs="Arial"/>
          <w:sz w:val="24"/>
          <w:szCs w:val="24"/>
        </w:rPr>
      </w:pPr>
      <w:r w:rsidRPr="006D6ECB">
        <w:rPr>
          <w:rFonts w:cs="Arial"/>
          <w:sz w:val="24"/>
          <w:szCs w:val="24"/>
          <w:u w:val="single"/>
        </w:rPr>
        <w:t>SUPER SPONSOR</w:t>
      </w:r>
      <w:r w:rsidRPr="006D6ECB">
        <w:rPr>
          <w:rFonts w:cs="Arial"/>
          <w:sz w:val="24"/>
          <w:szCs w:val="24"/>
        </w:rPr>
        <w:t>:  $5,000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>Green fees for 8 players</w:t>
      </w:r>
      <w:r>
        <w:rPr>
          <w:rFonts w:ascii="Arial" w:hAnsi="Arial" w:cs="Arial"/>
          <w:szCs w:val="24"/>
        </w:rPr>
        <w:t>.</w:t>
      </w:r>
    </w:p>
    <w:p w:rsidR="002076B0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Recognition on </w:t>
      </w:r>
      <w:r w:rsidRPr="00F6347F">
        <w:rPr>
          <w:rFonts w:ascii="Arial" w:hAnsi="Arial" w:cs="Arial"/>
          <w:b/>
          <w:szCs w:val="24"/>
        </w:rPr>
        <w:t>Super</w:t>
      </w:r>
      <w:r w:rsidR="00141161">
        <w:rPr>
          <w:rFonts w:ascii="Arial" w:hAnsi="Arial" w:cs="Arial"/>
          <w:b/>
          <w:szCs w:val="24"/>
        </w:rPr>
        <w:t xml:space="preserve"> S</w:t>
      </w:r>
      <w:r w:rsidRPr="00F6347F">
        <w:rPr>
          <w:rFonts w:ascii="Arial" w:hAnsi="Arial" w:cs="Arial"/>
          <w:b/>
          <w:szCs w:val="24"/>
        </w:rPr>
        <w:t>ponsor banner</w:t>
      </w:r>
      <w:r>
        <w:rPr>
          <w:rFonts w:ascii="Arial" w:hAnsi="Arial" w:cs="Arial"/>
          <w:szCs w:val="24"/>
        </w:rPr>
        <w:t>.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Recognition on </w:t>
      </w:r>
      <w:r w:rsidRPr="00301F93">
        <w:rPr>
          <w:rFonts w:ascii="Arial" w:hAnsi="Arial" w:cs="Arial"/>
          <w:b/>
          <w:szCs w:val="24"/>
        </w:rPr>
        <w:t>LED monitors</w:t>
      </w:r>
      <w:r>
        <w:rPr>
          <w:rFonts w:ascii="Arial" w:hAnsi="Arial" w:cs="Arial"/>
          <w:szCs w:val="24"/>
        </w:rPr>
        <w:t xml:space="preserve"> throughout the clubhouse.</w:t>
      </w:r>
    </w:p>
    <w:p w:rsidR="00B87612" w:rsidRDefault="002076B0" w:rsidP="00B87612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B87612">
        <w:rPr>
          <w:rFonts w:ascii="Arial" w:hAnsi="Arial" w:cs="Arial"/>
          <w:b/>
          <w:szCs w:val="24"/>
        </w:rPr>
        <w:t>Lead billing</w:t>
      </w:r>
      <w:r w:rsidR="00B87612" w:rsidRPr="00B87612">
        <w:rPr>
          <w:rFonts w:ascii="Arial" w:hAnsi="Arial" w:cs="Arial"/>
          <w:szCs w:val="24"/>
        </w:rPr>
        <w:t xml:space="preserve"> </w:t>
      </w:r>
      <w:r w:rsidR="00B87612" w:rsidRPr="006D6ECB">
        <w:rPr>
          <w:rFonts w:ascii="Arial" w:hAnsi="Arial" w:cs="Arial"/>
          <w:szCs w:val="24"/>
        </w:rPr>
        <w:t xml:space="preserve">in full page </w:t>
      </w:r>
      <w:r w:rsidR="00B87612" w:rsidRPr="00964935">
        <w:rPr>
          <w:rFonts w:ascii="Arial" w:hAnsi="Arial" w:cs="Arial"/>
          <w:b/>
          <w:szCs w:val="24"/>
        </w:rPr>
        <w:t xml:space="preserve">“Sponsor Appreciation” announcement in the Sunday </w:t>
      </w:r>
      <w:r w:rsidR="00B87612" w:rsidRPr="00964935">
        <w:rPr>
          <w:rFonts w:ascii="Arial" w:hAnsi="Arial" w:cs="Arial"/>
          <w:b/>
          <w:i/>
          <w:szCs w:val="24"/>
        </w:rPr>
        <w:t>Telegraph</w:t>
      </w:r>
      <w:r w:rsidR="00B87612" w:rsidRPr="006D6ECB">
        <w:rPr>
          <w:rFonts w:ascii="Arial" w:hAnsi="Arial" w:cs="Arial"/>
          <w:i/>
          <w:szCs w:val="24"/>
        </w:rPr>
        <w:t xml:space="preserve"> </w:t>
      </w:r>
      <w:r w:rsidR="00B87612" w:rsidRPr="006D6ECB">
        <w:rPr>
          <w:rFonts w:ascii="Arial" w:hAnsi="Arial" w:cs="Arial"/>
          <w:szCs w:val="24"/>
        </w:rPr>
        <w:t>following the tournament</w:t>
      </w:r>
      <w:r w:rsidR="00B87612">
        <w:rPr>
          <w:rFonts w:ascii="Arial" w:hAnsi="Arial" w:cs="Arial"/>
          <w:szCs w:val="24"/>
        </w:rPr>
        <w:t xml:space="preserve">. 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 xml:space="preserve">Recognition </w:t>
      </w:r>
      <w:r>
        <w:rPr>
          <w:rFonts w:ascii="Arial" w:hAnsi="Arial" w:cs="Arial"/>
          <w:szCs w:val="24"/>
        </w:rPr>
        <w:t>at</w:t>
      </w:r>
      <w:r w:rsidRPr="006D6E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evening </w:t>
      </w:r>
      <w:r w:rsidRPr="006D6ECB">
        <w:rPr>
          <w:rFonts w:ascii="Arial" w:hAnsi="Arial" w:cs="Arial"/>
          <w:szCs w:val="24"/>
        </w:rPr>
        <w:t>celebration</w:t>
      </w:r>
      <w:r>
        <w:rPr>
          <w:rFonts w:ascii="Arial" w:hAnsi="Arial" w:cs="Arial"/>
          <w:szCs w:val="24"/>
        </w:rPr>
        <w:t>.</w:t>
      </w:r>
    </w:p>
    <w:p w:rsidR="002076B0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Recognition on the </w:t>
      </w:r>
      <w:r w:rsidRPr="00DF70FE">
        <w:rPr>
          <w:rFonts w:ascii="Arial" w:hAnsi="Arial" w:cs="Arial"/>
          <w:b/>
          <w:szCs w:val="24"/>
        </w:rPr>
        <w:t>Museum of Aviation website</w:t>
      </w:r>
      <w:r>
        <w:rPr>
          <w:rFonts w:ascii="Arial" w:hAnsi="Arial" w:cs="Arial"/>
          <w:szCs w:val="24"/>
        </w:rPr>
        <w:t xml:space="preserve"> for one year.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DF70FE">
        <w:rPr>
          <w:rFonts w:ascii="Arial" w:hAnsi="Arial" w:cs="Arial"/>
          <w:b/>
          <w:szCs w:val="24"/>
        </w:rPr>
        <w:t>Link</w:t>
      </w:r>
      <w:r>
        <w:rPr>
          <w:rFonts w:ascii="Arial" w:hAnsi="Arial" w:cs="Arial"/>
          <w:szCs w:val="24"/>
        </w:rPr>
        <w:t xml:space="preserve"> from the Museum website to the sponsor’s website</w:t>
      </w:r>
      <w:r w:rsidR="00F32777">
        <w:rPr>
          <w:rFonts w:ascii="Arial" w:hAnsi="Arial" w:cs="Arial"/>
          <w:szCs w:val="24"/>
        </w:rPr>
        <w:t>, is available</w:t>
      </w:r>
      <w:r>
        <w:rPr>
          <w:rFonts w:ascii="Arial" w:hAnsi="Arial" w:cs="Arial"/>
          <w:szCs w:val="24"/>
        </w:rPr>
        <w:t>.</w:t>
      </w:r>
    </w:p>
    <w:p w:rsidR="002076B0" w:rsidRPr="00DF65AA" w:rsidRDefault="002076B0" w:rsidP="002076B0"/>
    <w:p w:rsidR="002076B0" w:rsidRPr="006D6ECB" w:rsidRDefault="002076B0" w:rsidP="002076B0">
      <w:pPr>
        <w:pStyle w:val="Heading1"/>
        <w:spacing w:line="360" w:lineRule="auto"/>
        <w:rPr>
          <w:rFonts w:cs="Arial"/>
          <w:sz w:val="24"/>
          <w:szCs w:val="24"/>
        </w:rPr>
      </w:pPr>
      <w:r w:rsidRPr="006D6ECB">
        <w:rPr>
          <w:rFonts w:cs="Arial"/>
          <w:sz w:val="24"/>
          <w:szCs w:val="24"/>
          <w:u w:val="single"/>
        </w:rPr>
        <w:t>TOURNAMENT SPONSOR</w:t>
      </w:r>
      <w:r w:rsidRPr="006D6ECB">
        <w:rPr>
          <w:rFonts w:cs="Arial"/>
          <w:sz w:val="24"/>
          <w:szCs w:val="24"/>
        </w:rPr>
        <w:t>:  $2,500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>Green fees for 4 players</w:t>
      </w:r>
      <w:r>
        <w:rPr>
          <w:rFonts w:ascii="Arial" w:hAnsi="Arial" w:cs="Arial"/>
          <w:szCs w:val="24"/>
        </w:rPr>
        <w:t>.</w:t>
      </w:r>
    </w:p>
    <w:p w:rsidR="002076B0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 xml:space="preserve">Sponsor </w:t>
      </w:r>
      <w:r>
        <w:rPr>
          <w:rFonts w:ascii="Arial" w:hAnsi="Arial" w:cs="Arial"/>
          <w:szCs w:val="24"/>
        </w:rPr>
        <w:t xml:space="preserve">name on </w:t>
      </w:r>
      <w:r w:rsidRPr="00DF70FE">
        <w:rPr>
          <w:rFonts w:ascii="Arial" w:hAnsi="Arial" w:cs="Arial"/>
          <w:b/>
          <w:szCs w:val="24"/>
        </w:rPr>
        <w:t>Tournament Sponsor banner</w:t>
      </w:r>
      <w:r>
        <w:rPr>
          <w:rFonts w:ascii="Arial" w:hAnsi="Arial" w:cs="Arial"/>
          <w:szCs w:val="24"/>
        </w:rPr>
        <w:t>.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Recognition on </w:t>
      </w:r>
      <w:r w:rsidRPr="00301F93">
        <w:rPr>
          <w:rFonts w:ascii="Arial" w:hAnsi="Arial" w:cs="Arial"/>
          <w:b/>
          <w:szCs w:val="24"/>
        </w:rPr>
        <w:t>LED monitors</w:t>
      </w:r>
      <w:r>
        <w:rPr>
          <w:rFonts w:ascii="Arial" w:hAnsi="Arial" w:cs="Arial"/>
          <w:szCs w:val="24"/>
        </w:rPr>
        <w:t xml:space="preserve"> throughout the clubhouse.</w:t>
      </w:r>
    </w:p>
    <w:p w:rsidR="002076B0" w:rsidRPr="00B87612" w:rsidRDefault="002076B0" w:rsidP="00B87612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B2604B">
        <w:rPr>
          <w:rFonts w:ascii="Arial" w:hAnsi="Arial" w:cs="Arial"/>
          <w:szCs w:val="24"/>
        </w:rPr>
        <w:t>Major billing</w:t>
      </w:r>
      <w:r w:rsidRPr="006D6ECB">
        <w:rPr>
          <w:rFonts w:ascii="Arial" w:hAnsi="Arial" w:cs="Arial"/>
          <w:szCs w:val="24"/>
        </w:rPr>
        <w:t xml:space="preserve"> </w:t>
      </w:r>
      <w:r w:rsidR="00B87612" w:rsidRPr="006D6ECB">
        <w:rPr>
          <w:rFonts w:ascii="Arial" w:hAnsi="Arial" w:cs="Arial"/>
          <w:szCs w:val="24"/>
        </w:rPr>
        <w:t xml:space="preserve">in full page </w:t>
      </w:r>
      <w:r w:rsidR="00B87612" w:rsidRPr="00964935">
        <w:rPr>
          <w:rFonts w:ascii="Arial" w:hAnsi="Arial" w:cs="Arial"/>
          <w:b/>
          <w:szCs w:val="24"/>
        </w:rPr>
        <w:t xml:space="preserve">“Sponsor Appreciation” announcement in the Sunday </w:t>
      </w:r>
      <w:r w:rsidR="00B87612" w:rsidRPr="00964935">
        <w:rPr>
          <w:rFonts w:ascii="Arial" w:hAnsi="Arial" w:cs="Arial"/>
          <w:b/>
          <w:i/>
          <w:szCs w:val="24"/>
        </w:rPr>
        <w:t>Telegraph</w:t>
      </w:r>
      <w:r w:rsidR="00B87612" w:rsidRPr="006D6ECB">
        <w:rPr>
          <w:rFonts w:ascii="Arial" w:hAnsi="Arial" w:cs="Arial"/>
          <w:i/>
          <w:szCs w:val="24"/>
        </w:rPr>
        <w:t xml:space="preserve"> </w:t>
      </w:r>
      <w:r w:rsidR="00B87612" w:rsidRPr="006D6ECB">
        <w:rPr>
          <w:rFonts w:ascii="Arial" w:hAnsi="Arial" w:cs="Arial"/>
          <w:szCs w:val="24"/>
        </w:rPr>
        <w:t>following the tournament</w:t>
      </w:r>
      <w:r w:rsidR="00B87612">
        <w:rPr>
          <w:rFonts w:ascii="Arial" w:hAnsi="Arial" w:cs="Arial"/>
          <w:szCs w:val="24"/>
        </w:rPr>
        <w:t xml:space="preserve">. </w:t>
      </w:r>
    </w:p>
    <w:p w:rsidR="009A5DF5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 xml:space="preserve">Recognition </w:t>
      </w:r>
      <w:r w:rsidR="009A5DF5">
        <w:rPr>
          <w:rFonts w:ascii="Arial" w:hAnsi="Arial" w:cs="Arial"/>
          <w:szCs w:val="24"/>
        </w:rPr>
        <w:t>at the evening celebration.</w:t>
      </w:r>
    </w:p>
    <w:p w:rsidR="002076B0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Recognition on </w:t>
      </w:r>
      <w:r w:rsidRPr="00DF70FE">
        <w:rPr>
          <w:rFonts w:ascii="Arial" w:hAnsi="Arial" w:cs="Arial"/>
          <w:b/>
          <w:szCs w:val="24"/>
        </w:rPr>
        <w:t>Museum of Aviation website</w:t>
      </w:r>
      <w:r>
        <w:rPr>
          <w:rFonts w:ascii="Arial" w:hAnsi="Arial" w:cs="Arial"/>
          <w:szCs w:val="24"/>
        </w:rPr>
        <w:t xml:space="preserve"> for one year.</w:t>
      </w:r>
    </w:p>
    <w:p w:rsidR="002076B0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DF70FE">
        <w:rPr>
          <w:rFonts w:ascii="Arial" w:hAnsi="Arial" w:cs="Arial"/>
          <w:b/>
          <w:szCs w:val="24"/>
        </w:rPr>
        <w:t>Link</w:t>
      </w:r>
      <w:r>
        <w:rPr>
          <w:rFonts w:ascii="Arial" w:hAnsi="Arial" w:cs="Arial"/>
          <w:szCs w:val="24"/>
        </w:rPr>
        <w:t xml:space="preserve"> from the Museum website to the sponsor’s website</w:t>
      </w:r>
      <w:r w:rsidR="000B3E80">
        <w:rPr>
          <w:rFonts w:ascii="Arial" w:hAnsi="Arial" w:cs="Arial"/>
          <w:szCs w:val="24"/>
        </w:rPr>
        <w:t>, is available</w:t>
      </w:r>
      <w:r>
        <w:rPr>
          <w:rFonts w:ascii="Arial" w:hAnsi="Arial" w:cs="Arial"/>
          <w:szCs w:val="24"/>
        </w:rPr>
        <w:t>.</w:t>
      </w:r>
    </w:p>
    <w:p w:rsidR="009A5DF5" w:rsidRDefault="009A5DF5" w:rsidP="009A5DF5">
      <w:pPr>
        <w:spacing w:line="360" w:lineRule="auto"/>
        <w:ind w:left="720"/>
        <w:rPr>
          <w:rFonts w:ascii="Arial" w:hAnsi="Arial" w:cs="Arial"/>
          <w:b/>
          <w:szCs w:val="24"/>
        </w:rPr>
      </w:pPr>
    </w:p>
    <w:p w:rsidR="009A5DF5" w:rsidRDefault="009A5DF5" w:rsidP="009A5DF5">
      <w:pPr>
        <w:spacing w:line="360" w:lineRule="auto"/>
        <w:ind w:left="720"/>
        <w:rPr>
          <w:rFonts w:ascii="Arial" w:hAnsi="Arial" w:cs="Arial"/>
          <w:b/>
          <w:szCs w:val="24"/>
        </w:rPr>
      </w:pPr>
    </w:p>
    <w:p w:rsidR="009A5DF5" w:rsidRDefault="009A5DF5" w:rsidP="009A5DF5">
      <w:pPr>
        <w:spacing w:line="360" w:lineRule="auto"/>
        <w:ind w:left="720"/>
        <w:rPr>
          <w:rFonts w:ascii="Arial" w:hAnsi="Arial" w:cs="Arial"/>
          <w:szCs w:val="24"/>
        </w:rPr>
      </w:pPr>
    </w:p>
    <w:p w:rsidR="002076B0" w:rsidRPr="006D6ECB" w:rsidRDefault="002076B0" w:rsidP="002076B0">
      <w:pPr>
        <w:pStyle w:val="Heading1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lastRenderedPageBreak/>
        <w:t>FLAG</w:t>
      </w:r>
      <w:r w:rsidRPr="006D6ECB">
        <w:rPr>
          <w:rFonts w:cs="Arial"/>
          <w:sz w:val="24"/>
          <w:szCs w:val="24"/>
          <w:u w:val="single"/>
        </w:rPr>
        <w:t xml:space="preserve"> SPONSOR</w:t>
      </w:r>
      <w:r w:rsidRPr="006D6ECB">
        <w:rPr>
          <w:rFonts w:cs="Arial"/>
          <w:sz w:val="24"/>
          <w:szCs w:val="24"/>
        </w:rPr>
        <w:t>:  $</w:t>
      </w:r>
      <w:r>
        <w:rPr>
          <w:rFonts w:cs="Arial"/>
          <w:sz w:val="24"/>
          <w:szCs w:val="24"/>
        </w:rPr>
        <w:t>7</w:t>
      </w:r>
      <w:r w:rsidRPr="006D6ECB">
        <w:rPr>
          <w:rFonts w:cs="Arial"/>
          <w:sz w:val="24"/>
          <w:szCs w:val="24"/>
        </w:rPr>
        <w:t>50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>Green fees for</w:t>
      </w:r>
      <w:r w:rsidR="002153C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</w:t>
      </w:r>
      <w:r w:rsidRPr="006D6ECB">
        <w:rPr>
          <w:rFonts w:ascii="Arial" w:hAnsi="Arial" w:cs="Arial"/>
          <w:szCs w:val="24"/>
        </w:rPr>
        <w:t xml:space="preserve"> players</w:t>
      </w:r>
      <w:r>
        <w:rPr>
          <w:rFonts w:ascii="Arial" w:hAnsi="Arial" w:cs="Arial"/>
          <w:szCs w:val="24"/>
        </w:rPr>
        <w:t>.</w:t>
      </w:r>
    </w:p>
    <w:p w:rsidR="002076B0" w:rsidRDefault="009A5DF5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Sponsor name and logo on flag</w:t>
      </w:r>
      <w:r>
        <w:rPr>
          <w:rFonts w:ascii="Arial" w:hAnsi="Arial" w:cs="Arial"/>
          <w:szCs w:val="24"/>
        </w:rPr>
        <w:t>.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Recognition on </w:t>
      </w:r>
      <w:r w:rsidRPr="00301F93">
        <w:rPr>
          <w:rFonts w:ascii="Arial" w:hAnsi="Arial" w:cs="Arial"/>
          <w:b/>
          <w:szCs w:val="24"/>
        </w:rPr>
        <w:t>LED monitors</w:t>
      </w:r>
      <w:r>
        <w:rPr>
          <w:rFonts w:ascii="Arial" w:hAnsi="Arial" w:cs="Arial"/>
          <w:szCs w:val="24"/>
        </w:rPr>
        <w:t xml:space="preserve"> throughout the clubhouse.</w:t>
      </w:r>
    </w:p>
    <w:p w:rsidR="002076B0" w:rsidRDefault="002076B0" w:rsidP="002076B0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Intermediate </w:t>
      </w:r>
      <w:r w:rsidRPr="006D6ECB">
        <w:rPr>
          <w:rFonts w:ascii="Arial" w:hAnsi="Arial" w:cs="Arial"/>
          <w:szCs w:val="24"/>
        </w:rPr>
        <w:t xml:space="preserve">billing in full page </w:t>
      </w:r>
      <w:r w:rsidRPr="00964935">
        <w:rPr>
          <w:rFonts w:ascii="Arial" w:hAnsi="Arial" w:cs="Arial"/>
          <w:b/>
          <w:szCs w:val="24"/>
        </w:rPr>
        <w:t xml:space="preserve">“Sponsor Appreciation” announcement in the Sunday </w:t>
      </w:r>
      <w:r w:rsidRPr="00964935">
        <w:rPr>
          <w:rFonts w:ascii="Arial" w:hAnsi="Arial" w:cs="Arial"/>
          <w:b/>
          <w:i/>
          <w:szCs w:val="24"/>
        </w:rPr>
        <w:t>Telegraph</w:t>
      </w:r>
      <w:r w:rsidRPr="006D6ECB">
        <w:rPr>
          <w:rFonts w:ascii="Arial" w:hAnsi="Arial" w:cs="Arial"/>
          <w:i/>
          <w:szCs w:val="24"/>
        </w:rPr>
        <w:t xml:space="preserve"> </w:t>
      </w:r>
      <w:r w:rsidRPr="006D6ECB">
        <w:rPr>
          <w:rFonts w:ascii="Arial" w:hAnsi="Arial" w:cs="Arial"/>
          <w:szCs w:val="24"/>
        </w:rPr>
        <w:t>following the tournament</w:t>
      </w:r>
      <w:r>
        <w:rPr>
          <w:rFonts w:ascii="Arial" w:hAnsi="Arial" w:cs="Arial"/>
          <w:szCs w:val="24"/>
        </w:rPr>
        <w:t xml:space="preserve">. </w:t>
      </w:r>
    </w:p>
    <w:p w:rsidR="002076B0" w:rsidRDefault="002076B0" w:rsidP="002076B0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elebration following tournament.</w:t>
      </w:r>
    </w:p>
    <w:p w:rsidR="00C2395A" w:rsidRDefault="00C2395A" w:rsidP="00C2395A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Recognition on </w:t>
      </w:r>
      <w:r w:rsidRPr="00DF70FE">
        <w:rPr>
          <w:rFonts w:ascii="Arial" w:hAnsi="Arial" w:cs="Arial"/>
          <w:b/>
          <w:szCs w:val="24"/>
        </w:rPr>
        <w:t>Museum of Aviation website</w:t>
      </w:r>
      <w:r>
        <w:rPr>
          <w:rFonts w:ascii="Arial" w:hAnsi="Arial" w:cs="Arial"/>
          <w:szCs w:val="24"/>
        </w:rPr>
        <w:t xml:space="preserve"> </w:t>
      </w:r>
      <w:r w:rsidR="002229FF">
        <w:rPr>
          <w:rFonts w:ascii="Arial" w:hAnsi="Arial" w:cs="Arial"/>
          <w:szCs w:val="24"/>
        </w:rPr>
        <w:t>for</w:t>
      </w:r>
      <w:r>
        <w:rPr>
          <w:rFonts w:ascii="Arial" w:hAnsi="Arial" w:cs="Arial"/>
          <w:szCs w:val="24"/>
        </w:rPr>
        <w:t xml:space="preserve"> one year.</w:t>
      </w:r>
    </w:p>
    <w:p w:rsidR="002076B0" w:rsidRPr="006D6ECB" w:rsidRDefault="002076B0" w:rsidP="002076B0">
      <w:pPr>
        <w:spacing w:line="360" w:lineRule="auto"/>
        <w:rPr>
          <w:rFonts w:ascii="Arial" w:hAnsi="Arial" w:cs="Arial"/>
          <w:sz w:val="16"/>
          <w:szCs w:val="16"/>
        </w:rPr>
      </w:pPr>
    </w:p>
    <w:p w:rsidR="002076B0" w:rsidRPr="006D6ECB" w:rsidRDefault="002076B0" w:rsidP="002076B0">
      <w:pPr>
        <w:pStyle w:val="Heading1"/>
        <w:spacing w:line="360" w:lineRule="auto"/>
        <w:rPr>
          <w:rFonts w:cs="Arial"/>
          <w:sz w:val="24"/>
          <w:szCs w:val="24"/>
        </w:rPr>
      </w:pPr>
      <w:r w:rsidRPr="006D6ECB">
        <w:rPr>
          <w:rFonts w:cs="Arial"/>
          <w:sz w:val="24"/>
          <w:szCs w:val="24"/>
          <w:u w:val="single"/>
        </w:rPr>
        <w:t>HOLE SPONSOR</w:t>
      </w:r>
      <w:r>
        <w:rPr>
          <w:rFonts w:cs="Arial"/>
          <w:sz w:val="24"/>
          <w:szCs w:val="24"/>
        </w:rPr>
        <w:t>:  $4</w:t>
      </w:r>
      <w:r w:rsidR="009A663C">
        <w:rPr>
          <w:rFonts w:cs="Arial"/>
          <w:sz w:val="24"/>
          <w:szCs w:val="24"/>
        </w:rPr>
        <w:t>5</w:t>
      </w:r>
      <w:r w:rsidRPr="006D6ECB">
        <w:rPr>
          <w:rFonts w:cs="Arial"/>
          <w:sz w:val="24"/>
          <w:szCs w:val="24"/>
        </w:rPr>
        <w:t>0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>Green fees for 1 player</w:t>
      </w:r>
      <w:r>
        <w:rPr>
          <w:rFonts w:ascii="Arial" w:hAnsi="Arial" w:cs="Arial"/>
          <w:szCs w:val="24"/>
        </w:rPr>
        <w:t>.</w:t>
      </w:r>
    </w:p>
    <w:p w:rsidR="002076B0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 xml:space="preserve">Sponsor name on </w:t>
      </w:r>
      <w:proofErr w:type="gramStart"/>
      <w:r w:rsidRPr="00964935">
        <w:rPr>
          <w:rFonts w:ascii="Arial" w:hAnsi="Arial" w:cs="Arial"/>
          <w:b/>
          <w:szCs w:val="24"/>
        </w:rPr>
        <w:t>hole</w:t>
      </w:r>
      <w:proofErr w:type="gramEnd"/>
      <w:r w:rsidRPr="00964935">
        <w:rPr>
          <w:rFonts w:ascii="Arial" w:hAnsi="Arial" w:cs="Arial"/>
          <w:b/>
          <w:szCs w:val="24"/>
        </w:rPr>
        <w:t xml:space="preserve"> signage</w:t>
      </w:r>
      <w:r>
        <w:rPr>
          <w:rFonts w:ascii="Arial" w:hAnsi="Arial" w:cs="Arial"/>
          <w:szCs w:val="24"/>
        </w:rPr>
        <w:t>.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Recognition on </w:t>
      </w:r>
      <w:r w:rsidRPr="00301F93">
        <w:rPr>
          <w:rFonts w:ascii="Arial" w:hAnsi="Arial" w:cs="Arial"/>
          <w:b/>
          <w:szCs w:val="24"/>
        </w:rPr>
        <w:t>LED monitors</w:t>
      </w:r>
      <w:r>
        <w:rPr>
          <w:rFonts w:ascii="Arial" w:hAnsi="Arial" w:cs="Arial"/>
          <w:szCs w:val="24"/>
        </w:rPr>
        <w:t xml:space="preserve"> throughout the clubhouse.</w:t>
      </w:r>
    </w:p>
    <w:p w:rsidR="002076B0" w:rsidRPr="006D6ECB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6D6ECB">
        <w:rPr>
          <w:rFonts w:ascii="Arial" w:hAnsi="Arial" w:cs="Arial"/>
          <w:szCs w:val="24"/>
        </w:rPr>
        <w:t xml:space="preserve">illing in full page </w:t>
      </w:r>
      <w:r w:rsidRPr="00964935">
        <w:rPr>
          <w:rFonts w:ascii="Arial" w:hAnsi="Arial" w:cs="Arial"/>
          <w:b/>
          <w:szCs w:val="24"/>
        </w:rPr>
        <w:t xml:space="preserve">“Sponsor Appreciation” announcement in the Sunday </w:t>
      </w:r>
      <w:r w:rsidRPr="00964935">
        <w:rPr>
          <w:rFonts w:ascii="Arial" w:hAnsi="Arial" w:cs="Arial"/>
          <w:b/>
          <w:i/>
          <w:szCs w:val="24"/>
        </w:rPr>
        <w:t>Telegraph</w:t>
      </w:r>
      <w:r w:rsidRPr="006D6ECB">
        <w:rPr>
          <w:rFonts w:ascii="Arial" w:hAnsi="Arial" w:cs="Arial"/>
          <w:szCs w:val="24"/>
        </w:rPr>
        <w:t xml:space="preserve"> following the tournament</w:t>
      </w:r>
      <w:r>
        <w:rPr>
          <w:rFonts w:ascii="Arial" w:hAnsi="Arial" w:cs="Arial"/>
          <w:szCs w:val="24"/>
        </w:rPr>
        <w:t>.</w:t>
      </w:r>
    </w:p>
    <w:p w:rsidR="002076B0" w:rsidRDefault="002076B0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6D6ECB">
        <w:rPr>
          <w:rFonts w:ascii="Arial" w:hAnsi="Arial" w:cs="Arial"/>
          <w:szCs w:val="24"/>
        </w:rPr>
        <w:t>Celebration following tournament</w:t>
      </w:r>
      <w:r>
        <w:rPr>
          <w:rFonts w:ascii="Arial" w:hAnsi="Arial" w:cs="Arial"/>
          <w:szCs w:val="24"/>
        </w:rPr>
        <w:t>.</w:t>
      </w:r>
    </w:p>
    <w:p w:rsidR="00C2395A" w:rsidRPr="00C2395A" w:rsidRDefault="00C2395A" w:rsidP="002076B0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2395A">
        <w:rPr>
          <w:rFonts w:ascii="Arial" w:hAnsi="Arial" w:cs="Arial"/>
          <w:szCs w:val="24"/>
        </w:rPr>
        <w:t xml:space="preserve">Recognition on </w:t>
      </w:r>
      <w:r w:rsidRPr="00C2395A">
        <w:rPr>
          <w:rFonts w:ascii="Arial" w:hAnsi="Arial" w:cs="Arial"/>
          <w:b/>
          <w:szCs w:val="24"/>
        </w:rPr>
        <w:t>Museum of Aviation website</w:t>
      </w:r>
      <w:r w:rsidRPr="00C2395A">
        <w:rPr>
          <w:rFonts w:ascii="Arial" w:hAnsi="Arial" w:cs="Arial"/>
          <w:szCs w:val="24"/>
        </w:rPr>
        <w:t xml:space="preserve"> for one year.</w:t>
      </w:r>
    </w:p>
    <w:p w:rsidR="002076B0" w:rsidRDefault="002076B0" w:rsidP="002076B0">
      <w:pPr>
        <w:spacing w:line="360" w:lineRule="auto"/>
        <w:rPr>
          <w:rFonts w:ascii="Arial" w:hAnsi="Arial" w:cs="Arial"/>
          <w:szCs w:val="24"/>
        </w:rPr>
      </w:pPr>
    </w:p>
    <w:p w:rsidR="002076B0" w:rsidRDefault="002076B0" w:rsidP="002076B0">
      <w:pPr>
        <w:spacing w:line="360" w:lineRule="auto"/>
        <w:rPr>
          <w:rFonts w:ascii="Arial" w:hAnsi="Arial" w:cs="Arial"/>
          <w:szCs w:val="24"/>
        </w:rPr>
      </w:pPr>
    </w:p>
    <w:sectPr w:rsidR="002076B0" w:rsidSect="002153C7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91D"/>
    <w:multiLevelType w:val="singleLevel"/>
    <w:tmpl w:val="AA6222CE"/>
    <w:lvl w:ilvl="0">
      <w:start w:val="2000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  <w:szCs w:val="24"/>
      </w:rPr>
    </w:lvl>
  </w:abstractNum>
  <w:abstractNum w:abstractNumId="1">
    <w:nsid w:val="1097265C"/>
    <w:multiLevelType w:val="hybridMultilevel"/>
    <w:tmpl w:val="C71E79E8"/>
    <w:lvl w:ilvl="0" w:tplc="61D455B6">
      <w:start w:val="2000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5E081A"/>
    <w:multiLevelType w:val="hybridMultilevel"/>
    <w:tmpl w:val="EC0C326A"/>
    <w:lvl w:ilvl="0" w:tplc="BC56D14E">
      <w:start w:val="1830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8A1930"/>
    <w:multiLevelType w:val="hybridMultilevel"/>
    <w:tmpl w:val="04103970"/>
    <w:lvl w:ilvl="0" w:tplc="AA6222CE">
      <w:start w:val="2000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0"/>
    <w:rsid w:val="000639F7"/>
    <w:rsid w:val="000B3E80"/>
    <w:rsid w:val="00141161"/>
    <w:rsid w:val="001474E9"/>
    <w:rsid w:val="002076B0"/>
    <w:rsid w:val="002153C7"/>
    <w:rsid w:val="002229FF"/>
    <w:rsid w:val="00352CA7"/>
    <w:rsid w:val="003F280F"/>
    <w:rsid w:val="004159E0"/>
    <w:rsid w:val="0053412F"/>
    <w:rsid w:val="00620EF9"/>
    <w:rsid w:val="006A7261"/>
    <w:rsid w:val="008063CD"/>
    <w:rsid w:val="009A5DF5"/>
    <w:rsid w:val="009A663C"/>
    <w:rsid w:val="00A32FF8"/>
    <w:rsid w:val="00A60B3F"/>
    <w:rsid w:val="00AE3803"/>
    <w:rsid w:val="00B2604B"/>
    <w:rsid w:val="00B87612"/>
    <w:rsid w:val="00C2395A"/>
    <w:rsid w:val="00CC3B50"/>
    <w:rsid w:val="00E549D5"/>
    <w:rsid w:val="00F3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6B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076B0"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6B0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6B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076B0"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6B0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Bartness</dc:creator>
  <cp:lastModifiedBy>Mary Lynn Harrison</cp:lastModifiedBy>
  <cp:revision>2</cp:revision>
  <cp:lastPrinted>2015-02-24T18:05:00Z</cp:lastPrinted>
  <dcterms:created xsi:type="dcterms:W3CDTF">2016-11-15T13:57:00Z</dcterms:created>
  <dcterms:modified xsi:type="dcterms:W3CDTF">2016-11-15T13:57:00Z</dcterms:modified>
</cp:coreProperties>
</file>